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6D" w:rsidRDefault="00EF3B2C" w:rsidP="00630F6D">
      <w:pPr>
        <w:pStyle w:val="a5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372225" cy="8965367"/>
            <wp:effectExtent l="0" t="0" r="0" b="0"/>
            <wp:docPr id="1" name="Рисунок 1" descr="C:\Users\Руслан\Desktop\локальные акты титул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96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59" w:rsidRDefault="00FB125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ind w:left="20"/>
      </w:pPr>
      <w:bookmarkStart w:id="0" w:name="bookmark0"/>
      <w:r>
        <w:lastRenderedPageBreak/>
        <w:t>Общие положения</w:t>
      </w:r>
      <w:bookmarkStart w:id="1" w:name="_GoBack"/>
      <w:bookmarkEnd w:id="0"/>
      <w:bookmarkEnd w:id="1"/>
    </w:p>
    <w:p w:rsidR="00930A59" w:rsidRDefault="00FB1255">
      <w:pPr>
        <w:pStyle w:val="11"/>
        <w:numPr>
          <w:ilvl w:val="1"/>
          <w:numId w:val="1"/>
        </w:numPr>
        <w:shd w:val="clear" w:color="auto" w:fill="auto"/>
        <w:tabs>
          <w:tab w:val="left" w:pos="380"/>
        </w:tabs>
        <w:ind w:left="20" w:right="380"/>
      </w:pPr>
      <w:proofErr w:type="gramStart"/>
      <w:r>
        <w:t>Положение о поощрениях обучающихся Муниципального бюджетного образовательного учреждения «</w:t>
      </w:r>
      <w:r w:rsidR="00630F6D">
        <w:t xml:space="preserve">Кузякинская основная </w:t>
      </w:r>
      <w:r>
        <w:t xml:space="preserve">общеобразовательная школа» </w:t>
      </w:r>
      <w:r w:rsidR="00630F6D">
        <w:t>Актанышского</w:t>
      </w:r>
      <w:r>
        <w:t xml:space="preserve"> муниципального района Республики Татарстан (далее школа) регулирует применение к обучающимся мер поощрения и иных воспитательных мер в зависимости от их отношения к своим ученическим правам и обязанностям.</w:t>
      </w:r>
      <w:proofErr w:type="gramEnd"/>
    </w:p>
    <w:p w:rsidR="00930A59" w:rsidRDefault="00FB1255">
      <w:pPr>
        <w:pStyle w:val="11"/>
        <w:numPr>
          <w:ilvl w:val="1"/>
          <w:numId w:val="1"/>
        </w:numPr>
        <w:shd w:val="clear" w:color="auto" w:fill="auto"/>
        <w:tabs>
          <w:tab w:val="left" w:pos="409"/>
        </w:tabs>
        <w:ind w:left="20"/>
      </w:pPr>
      <w:r>
        <w:t>Цель Положения:</w:t>
      </w:r>
    </w:p>
    <w:p w:rsidR="00930A59" w:rsidRDefault="00FB1255">
      <w:pPr>
        <w:pStyle w:val="11"/>
        <w:numPr>
          <w:ilvl w:val="0"/>
          <w:numId w:val="2"/>
        </w:numPr>
        <w:shd w:val="clear" w:color="auto" w:fill="auto"/>
        <w:tabs>
          <w:tab w:val="left" w:pos="236"/>
        </w:tabs>
        <w:ind w:left="20" w:right="380"/>
      </w:pPr>
      <w:r>
        <w:t>обеспечить в школе благоприятную творческую обстановку для плодотворной учебы и работы;</w:t>
      </w:r>
    </w:p>
    <w:p w:rsidR="00930A59" w:rsidRDefault="00FB1255">
      <w:pPr>
        <w:pStyle w:val="11"/>
        <w:numPr>
          <w:ilvl w:val="0"/>
          <w:numId w:val="2"/>
        </w:numPr>
        <w:shd w:val="clear" w:color="auto" w:fill="auto"/>
        <w:tabs>
          <w:tab w:val="left" w:pos="236"/>
        </w:tabs>
        <w:ind w:left="20" w:right="380"/>
      </w:pPr>
      <w:r>
        <w:t>поддерживать в школе порядок, основанный на сознательной дисциплине и демократических началах организации учебно - воспитательного процесса;</w:t>
      </w:r>
    </w:p>
    <w:p w:rsidR="00930A59" w:rsidRDefault="00FB1255">
      <w:pPr>
        <w:pStyle w:val="11"/>
        <w:numPr>
          <w:ilvl w:val="0"/>
          <w:numId w:val="2"/>
        </w:numPr>
        <w:shd w:val="clear" w:color="auto" w:fill="auto"/>
        <w:tabs>
          <w:tab w:val="left" w:pos="174"/>
        </w:tabs>
        <w:spacing w:after="275"/>
        <w:ind w:left="20"/>
      </w:pPr>
      <w:r>
        <w:t xml:space="preserve">способствовать подготовке </w:t>
      </w:r>
      <w:proofErr w:type="gramStart"/>
      <w:r>
        <w:t>обучающихся</w:t>
      </w:r>
      <w:proofErr w:type="gramEnd"/>
      <w:r>
        <w:t xml:space="preserve"> к ответственной жизни в свободном обществе.</w:t>
      </w:r>
    </w:p>
    <w:p w:rsidR="00930A59" w:rsidRDefault="00FB1255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260"/>
        </w:tabs>
        <w:spacing w:line="230" w:lineRule="exact"/>
        <w:ind w:left="20"/>
      </w:pPr>
      <w:bookmarkStart w:id="2" w:name="bookmark1"/>
      <w:r>
        <w:t xml:space="preserve">Порядок поощрения </w:t>
      </w:r>
      <w:proofErr w:type="gramStart"/>
      <w:r>
        <w:t>обучающихся</w:t>
      </w:r>
      <w:bookmarkEnd w:id="2"/>
      <w:proofErr w:type="gramEnd"/>
    </w:p>
    <w:p w:rsidR="00930A59" w:rsidRDefault="00FB1255">
      <w:pPr>
        <w:pStyle w:val="11"/>
        <w:numPr>
          <w:ilvl w:val="2"/>
          <w:numId w:val="2"/>
        </w:numPr>
        <w:shd w:val="clear" w:color="auto" w:fill="auto"/>
        <w:tabs>
          <w:tab w:val="left" w:pos="442"/>
        </w:tabs>
        <w:spacing w:line="264" w:lineRule="exact"/>
        <w:ind w:left="20"/>
      </w:pPr>
      <w:r>
        <w:t xml:space="preserve">Обучающиеся школы поощряются </w:t>
      </w:r>
      <w:proofErr w:type="gramStart"/>
      <w:r>
        <w:t>за</w:t>
      </w:r>
      <w:proofErr w:type="gramEnd"/>
      <w:r>
        <w:t>:</w:t>
      </w:r>
    </w:p>
    <w:p w:rsidR="00930A59" w:rsidRDefault="00FB1255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264" w:lineRule="exact"/>
        <w:ind w:left="20"/>
      </w:pPr>
      <w:r>
        <w:t>успехи в учебе;</w:t>
      </w:r>
    </w:p>
    <w:p w:rsidR="00930A59" w:rsidRDefault="00FB1255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spacing w:line="264" w:lineRule="exact"/>
        <w:ind w:left="20"/>
      </w:pPr>
      <w:r>
        <w:t>участие и победу в учебных, творческих конкурсах и спортивных состязаниях,</w:t>
      </w:r>
    </w:p>
    <w:p w:rsidR="00930A59" w:rsidRDefault="00FB1255">
      <w:pPr>
        <w:pStyle w:val="11"/>
        <w:numPr>
          <w:ilvl w:val="0"/>
          <w:numId w:val="3"/>
        </w:numPr>
        <w:shd w:val="clear" w:color="auto" w:fill="auto"/>
        <w:tabs>
          <w:tab w:val="left" w:pos="174"/>
        </w:tabs>
        <w:ind w:left="20"/>
      </w:pPr>
      <w:r>
        <w:t>общественно-полезную деятельность и добровольный труд на благо школы,</w:t>
      </w:r>
    </w:p>
    <w:p w:rsidR="00930A59" w:rsidRDefault="00FB1255">
      <w:pPr>
        <w:pStyle w:val="11"/>
        <w:numPr>
          <w:ilvl w:val="0"/>
          <w:numId w:val="3"/>
        </w:numPr>
        <w:shd w:val="clear" w:color="auto" w:fill="auto"/>
        <w:tabs>
          <w:tab w:val="left" w:pos="169"/>
        </w:tabs>
        <w:ind w:left="20"/>
      </w:pPr>
      <w:r>
        <w:t>благородные поступки.</w:t>
      </w:r>
    </w:p>
    <w:p w:rsidR="00930A59" w:rsidRDefault="00FB1255" w:rsidP="00630F6D">
      <w:pPr>
        <w:pStyle w:val="11"/>
        <w:numPr>
          <w:ilvl w:val="2"/>
          <w:numId w:val="2"/>
        </w:numPr>
        <w:shd w:val="clear" w:color="auto" w:fill="auto"/>
        <w:tabs>
          <w:tab w:val="left" w:pos="495"/>
        </w:tabs>
        <w:ind w:left="20"/>
        <w:jc w:val="both"/>
      </w:pPr>
      <w:r>
        <w:t>Школа применяет следующие виды поощрения: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298"/>
        </w:tabs>
        <w:ind w:left="20"/>
        <w:jc w:val="both"/>
      </w:pPr>
      <w:r>
        <w:t>Объявление благодарности,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313"/>
        </w:tabs>
        <w:ind w:left="20"/>
        <w:jc w:val="both"/>
      </w:pPr>
      <w:r>
        <w:t>Награждение Почетной грамотой,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308"/>
        </w:tabs>
        <w:ind w:left="20"/>
        <w:jc w:val="both"/>
      </w:pPr>
      <w:r>
        <w:t>Награждение ценным подарком,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318"/>
        </w:tabs>
        <w:ind w:left="20"/>
        <w:jc w:val="both"/>
      </w:pPr>
      <w:r>
        <w:t>Занесение фамилии обучающегося на Доску Почета школы,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303"/>
        </w:tabs>
        <w:ind w:left="20" w:right="380"/>
        <w:jc w:val="both"/>
      </w:pPr>
      <w:r>
        <w:t>Представление обучающегося к награждению вышестоящими органами управления образованием,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250"/>
        </w:tabs>
        <w:ind w:left="20"/>
        <w:jc w:val="both"/>
      </w:pPr>
      <w:r>
        <w:t xml:space="preserve">Благодарственное письмо родителям (законным представителям) </w:t>
      </w:r>
      <w:proofErr w:type="gramStart"/>
      <w:r>
        <w:t>обучающегося</w:t>
      </w:r>
      <w:proofErr w:type="gramEnd"/>
      <w:r>
        <w:t>.</w:t>
      </w:r>
    </w:p>
    <w:p w:rsidR="00930A59" w:rsidRDefault="00FB1255" w:rsidP="00630F6D">
      <w:pPr>
        <w:pStyle w:val="11"/>
        <w:numPr>
          <w:ilvl w:val="3"/>
          <w:numId w:val="2"/>
        </w:numPr>
        <w:shd w:val="clear" w:color="auto" w:fill="auto"/>
        <w:tabs>
          <w:tab w:val="left" w:pos="250"/>
        </w:tabs>
        <w:ind w:left="20"/>
        <w:jc w:val="both"/>
      </w:pPr>
      <w:r>
        <w:t xml:space="preserve">Полное или частичное освобождение </w:t>
      </w:r>
      <w:proofErr w:type="gramStart"/>
      <w:r>
        <w:t>обучающегося</w:t>
      </w:r>
      <w:proofErr w:type="gramEnd"/>
      <w:r>
        <w:t xml:space="preserve"> от летней практики.</w:t>
      </w:r>
    </w:p>
    <w:p w:rsidR="00930A59" w:rsidRDefault="00FB1255" w:rsidP="00630F6D">
      <w:pPr>
        <w:pStyle w:val="11"/>
        <w:numPr>
          <w:ilvl w:val="2"/>
          <w:numId w:val="2"/>
        </w:numPr>
        <w:shd w:val="clear" w:color="auto" w:fill="auto"/>
        <w:tabs>
          <w:tab w:val="left" w:pos="438"/>
        </w:tabs>
        <w:ind w:left="20" w:right="380"/>
        <w:jc w:val="both"/>
      </w:pPr>
      <w:r>
        <w:t>Поощрения выносятся руководителем общеобразовательного учреждения по представлению педагогического совета, классного руководителя, оргкомитета олимпиады, а также в соответствии с положением о проводимых конкурсах, олимпиадах, соревнованиях и объявляются Приказом по школе.</w:t>
      </w:r>
    </w:p>
    <w:p w:rsidR="00930A59" w:rsidRDefault="00FB1255" w:rsidP="00630F6D">
      <w:pPr>
        <w:pStyle w:val="11"/>
        <w:numPr>
          <w:ilvl w:val="2"/>
          <w:numId w:val="2"/>
        </w:numPr>
        <w:shd w:val="clear" w:color="auto" w:fill="auto"/>
        <w:tabs>
          <w:tab w:val="left" w:pos="433"/>
        </w:tabs>
        <w:ind w:left="20" w:right="380"/>
        <w:jc w:val="both"/>
      </w:pPr>
      <w:r>
        <w:t>Поощрения объявляются публично, доводятся до сведения обучающихся и работников общеобразовательного учреждения. О поощрении обучающегося может быть сообщено родителям в форме благодарственного письма.</w:t>
      </w:r>
    </w:p>
    <w:p w:rsidR="00930A59" w:rsidRDefault="00FB1255" w:rsidP="00630F6D">
      <w:pPr>
        <w:pStyle w:val="11"/>
        <w:numPr>
          <w:ilvl w:val="2"/>
          <w:numId w:val="2"/>
        </w:numPr>
        <w:shd w:val="clear" w:color="auto" w:fill="auto"/>
        <w:tabs>
          <w:tab w:val="left" w:pos="433"/>
        </w:tabs>
        <w:spacing w:after="275"/>
        <w:ind w:left="20" w:right="380"/>
        <w:jc w:val="both"/>
      </w:pPr>
      <w:r>
        <w:t>Церемония награждения грамотами, благодарностями за особые успехи проводится на общешкольных линейках.</w:t>
      </w:r>
    </w:p>
    <w:p w:rsidR="00930A59" w:rsidRDefault="00FB1255">
      <w:pPr>
        <w:pStyle w:val="10"/>
        <w:keepNext/>
        <w:keepLines/>
        <w:shd w:val="clear" w:color="auto" w:fill="auto"/>
        <w:spacing w:line="230" w:lineRule="exact"/>
        <w:ind w:left="20"/>
      </w:pPr>
      <w:bookmarkStart w:id="3" w:name="bookmark2"/>
      <w:r>
        <w:t>3. Принципы применения поощрений</w:t>
      </w:r>
      <w:bookmarkEnd w:id="3"/>
    </w:p>
    <w:p w:rsidR="00930A59" w:rsidRDefault="00FB1255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  <w:spacing w:line="269" w:lineRule="exact"/>
        <w:ind w:left="20" w:right="380"/>
      </w:pPr>
      <w:r>
        <w:t>Обучающиеся, имеющие замечания по поведению, стоящие на внутришкольном контроле или на учете в ОДН, к поощрениям не предоставляются.</w:t>
      </w:r>
    </w:p>
    <w:p w:rsidR="00930A59" w:rsidRDefault="00FB1255">
      <w:pPr>
        <w:pStyle w:val="11"/>
        <w:numPr>
          <w:ilvl w:val="0"/>
          <w:numId w:val="4"/>
        </w:numPr>
        <w:shd w:val="clear" w:color="auto" w:fill="auto"/>
        <w:tabs>
          <w:tab w:val="left" w:pos="428"/>
        </w:tabs>
        <w:spacing w:line="269" w:lineRule="exact"/>
        <w:ind w:left="20"/>
      </w:pPr>
      <w:r>
        <w:t>Применение мер поощрения, установленных в школе, основано на следующих принципах:</w:t>
      </w:r>
    </w:p>
    <w:p w:rsidR="00930A59" w:rsidRDefault="00FB1255">
      <w:pPr>
        <w:pStyle w:val="11"/>
        <w:numPr>
          <w:ilvl w:val="1"/>
          <w:numId w:val="4"/>
        </w:numPr>
        <w:shd w:val="clear" w:color="auto" w:fill="auto"/>
        <w:tabs>
          <w:tab w:val="left" w:pos="231"/>
        </w:tabs>
        <w:ind w:left="20"/>
      </w:pPr>
      <w:r>
        <w:t>Единство требований и равенства условий применения поощрений для всех обучающихся;</w:t>
      </w:r>
    </w:p>
    <w:p w:rsidR="00930A59" w:rsidRDefault="00FB1255">
      <w:pPr>
        <w:pStyle w:val="11"/>
        <w:numPr>
          <w:ilvl w:val="1"/>
          <w:numId w:val="4"/>
        </w:numPr>
        <w:shd w:val="clear" w:color="auto" w:fill="auto"/>
        <w:tabs>
          <w:tab w:val="left" w:pos="255"/>
        </w:tabs>
        <w:ind w:left="20"/>
      </w:pPr>
      <w:r>
        <w:t>Гласности.</w:t>
      </w:r>
    </w:p>
    <w:p w:rsidR="00930A59" w:rsidRDefault="00FB1255">
      <w:pPr>
        <w:pStyle w:val="11"/>
        <w:numPr>
          <w:ilvl w:val="1"/>
          <w:numId w:val="4"/>
        </w:numPr>
        <w:shd w:val="clear" w:color="auto" w:fill="auto"/>
        <w:tabs>
          <w:tab w:val="left" w:pos="250"/>
        </w:tabs>
        <w:ind w:left="20"/>
      </w:pPr>
      <w:r>
        <w:t>Поощрения исключительно за личные заслуги и качества деятельности.</w:t>
      </w:r>
    </w:p>
    <w:p w:rsidR="001E36F0" w:rsidRDefault="001E36F0" w:rsidP="001E36F0">
      <w:pPr>
        <w:pStyle w:val="11"/>
        <w:shd w:val="clear" w:color="auto" w:fill="auto"/>
        <w:tabs>
          <w:tab w:val="left" w:pos="250"/>
        </w:tabs>
        <w:ind w:left="20"/>
      </w:pPr>
    </w:p>
    <w:p w:rsidR="001E36F0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36F0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36F0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1E36F0" w:rsidRPr="00C90EFC" w:rsidRDefault="001E36F0" w:rsidP="001E36F0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1E36F0" w:rsidRDefault="001E36F0" w:rsidP="001E36F0">
      <w:pPr>
        <w:pStyle w:val="11"/>
        <w:shd w:val="clear" w:color="auto" w:fill="auto"/>
        <w:tabs>
          <w:tab w:val="left" w:pos="250"/>
        </w:tabs>
        <w:ind w:left="20"/>
      </w:pPr>
    </w:p>
    <w:sectPr w:rsidR="001E36F0" w:rsidSect="00930A59">
      <w:type w:val="continuous"/>
      <w:pgSz w:w="11905" w:h="16837"/>
      <w:pgMar w:top="1456" w:right="756" w:bottom="3194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35" w:rsidRDefault="00961735" w:rsidP="00930A59">
      <w:r>
        <w:separator/>
      </w:r>
    </w:p>
  </w:endnote>
  <w:endnote w:type="continuationSeparator" w:id="0">
    <w:p w:rsidR="00961735" w:rsidRDefault="00961735" w:rsidP="0093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35" w:rsidRDefault="00961735"/>
  </w:footnote>
  <w:footnote w:type="continuationSeparator" w:id="0">
    <w:p w:rsidR="00961735" w:rsidRDefault="009617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2FD"/>
    <w:multiLevelType w:val="multilevel"/>
    <w:tmpl w:val="353C9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F71BF"/>
    <w:multiLevelType w:val="multilevel"/>
    <w:tmpl w:val="101440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9438AE"/>
    <w:multiLevelType w:val="multilevel"/>
    <w:tmpl w:val="50B0D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714BDE"/>
    <w:multiLevelType w:val="multilevel"/>
    <w:tmpl w:val="9C526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59"/>
    <w:rsid w:val="001E36F0"/>
    <w:rsid w:val="002F5D16"/>
    <w:rsid w:val="00394BD3"/>
    <w:rsid w:val="00525D14"/>
    <w:rsid w:val="00630F6D"/>
    <w:rsid w:val="00930A59"/>
    <w:rsid w:val="00961735"/>
    <w:rsid w:val="00D977C1"/>
    <w:rsid w:val="00E0270E"/>
    <w:rsid w:val="00E36F34"/>
    <w:rsid w:val="00EF3B2C"/>
    <w:rsid w:val="00FB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A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0A5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Заголовок №1_"/>
    <w:basedOn w:val="a0"/>
    <w:link w:val="10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930A59"/>
    <w:pPr>
      <w:shd w:val="clear" w:color="auto" w:fill="FFFFFF"/>
      <w:spacing w:before="600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930A59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930A5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rsid w:val="00630F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0">
    <w:name w:val="Основной текст (6)"/>
    <w:basedOn w:val="6"/>
    <w:rsid w:val="00630F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styleId="a5">
    <w:name w:val="List Paragraph"/>
    <w:basedOn w:val="a"/>
    <w:uiPriority w:val="34"/>
    <w:qFormat/>
    <w:rsid w:val="00630F6D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630F6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A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0A5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Заголовок №1_"/>
    <w:basedOn w:val="a0"/>
    <w:link w:val="10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930A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930A59"/>
    <w:pPr>
      <w:shd w:val="clear" w:color="auto" w:fill="FFFFFF"/>
      <w:spacing w:before="600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930A59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930A5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rsid w:val="00630F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0">
    <w:name w:val="Основной текст (6)"/>
    <w:basedOn w:val="6"/>
    <w:rsid w:val="00630F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styleId="a5">
    <w:name w:val="List Paragraph"/>
    <w:basedOn w:val="a"/>
    <w:uiPriority w:val="34"/>
    <w:qFormat/>
    <w:rsid w:val="00630F6D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6">
    <w:name w:val="Table Grid"/>
    <w:basedOn w:val="a1"/>
    <w:uiPriority w:val="59"/>
    <w:rsid w:val="00630F6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Мажарова</dc:creator>
  <cp:lastModifiedBy>Руслан</cp:lastModifiedBy>
  <cp:revision>2</cp:revision>
  <dcterms:created xsi:type="dcterms:W3CDTF">2020-02-18T11:37:00Z</dcterms:created>
  <dcterms:modified xsi:type="dcterms:W3CDTF">2020-02-18T11:37:00Z</dcterms:modified>
</cp:coreProperties>
</file>